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91" w:rsidRDefault="00AE611A" w:rsidP="00AE611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E611A">
        <w:rPr>
          <w:sz w:val="36"/>
          <w:szCs w:val="36"/>
        </w:rPr>
        <w:t>Before Giving Care: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 scene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Ask for consent to help: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Implied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Minor without parent nearby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Unconscious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refuse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911 and do not treat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Samaritan law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Consent, doing what trained to do, don’t stop till EMS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first vs care first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Cardiac Arrest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Care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Bleeding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Choking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Anaphylaxis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actions to take in emergency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Recognize emergency, decide to take action, activate ems, give care consistent with knowledge/training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Checking a responsive victim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SAMPLE </w:t>
      </w:r>
    </w:p>
    <w:p w:rsidR="00AE611A" w:rsidRDefault="00AE611A" w:rsidP="00AE611A">
      <w:pPr>
        <w:pStyle w:val="ListParagraph"/>
        <w:ind w:left="2160"/>
        <w:rPr>
          <w:sz w:val="36"/>
          <w:szCs w:val="36"/>
        </w:rPr>
      </w:pPr>
    </w:p>
    <w:p w:rsidR="00AE611A" w:rsidRDefault="00AE611A" w:rsidP="00AE61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Cardiac Emergency/CPR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Steps for checking unresponsive victim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chest compressions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30 rate of 100-120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Breaths</w:t>
      </w:r>
    </w:p>
    <w:p w:rsidR="00AE611A" w:rsidRDefault="00AE611A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 1 second per breath</w:t>
      </w:r>
    </w:p>
    <w:p w:rsidR="00BA1DD4" w:rsidRDefault="00BA1DD4" w:rsidP="00AE611A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first breath does not go in</w:t>
      </w:r>
    </w:p>
    <w:p w:rsidR="00BA1DD4" w:rsidRDefault="00BA1DD4" w:rsidP="00BA1DD4">
      <w:pPr>
        <w:pStyle w:val="ListParagraph"/>
        <w:numPr>
          <w:ilvl w:val="4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Retilt</w:t>
      </w:r>
      <w:proofErr w:type="spellEnd"/>
      <w:r>
        <w:rPr>
          <w:sz w:val="36"/>
          <w:szCs w:val="36"/>
        </w:rPr>
        <w:t xml:space="preserve">/ chin lift </w:t>
      </w:r>
    </w:p>
    <w:p w:rsidR="00BA1DD4" w:rsidRDefault="00BA1DD4" w:rsidP="00BA1DD4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2</w:t>
      </w:r>
      <w:r w:rsidRPr="00BA1DD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doesn’t go in</w:t>
      </w:r>
    </w:p>
    <w:p w:rsidR="00BA1DD4" w:rsidRDefault="00BA1DD4" w:rsidP="00BA1DD4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Resume compressions </w:t>
      </w:r>
    </w:p>
    <w:p w:rsidR="00BA1DD4" w:rsidRDefault="00BA1DD4" w:rsidP="00BA1DD4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 for blockage before next set of breaths</w:t>
      </w:r>
    </w:p>
    <w:p w:rsidR="00AE611A" w:rsidRDefault="00AE611A" w:rsidP="00AE611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attack</w:t>
      </w:r>
    </w:p>
    <w:p w:rsidR="00AE611A" w:rsidRDefault="00AE611A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Signs/symptoms</w:t>
      </w:r>
    </w:p>
    <w:p w:rsidR="00AE611A" w:rsidRDefault="00BA1DD4" w:rsidP="00AE611A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Treatment</w:t>
      </w:r>
    </w:p>
    <w:p w:rsidR="00BA1DD4" w:rsidRDefault="00BA1DD4" w:rsidP="00BA1DD4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Sit </w:t>
      </w:r>
      <w:proofErr w:type="spellStart"/>
      <w:r>
        <w:rPr>
          <w:sz w:val="36"/>
          <w:szCs w:val="36"/>
        </w:rPr>
        <w:t>confortably</w:t>
      </w:r>
      <w:proofErr w:type="spellEnd"/>
      <w:r>
        <w:rPr>
          <w:sz w:val="36"/>
          <w:szCs w:val="36"/>
        </w:rPr>
        <w:t>, loosen tight clothing, call 911, help w/ medicine if applicable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Cardiac arrest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Causes</w:t>
      </w:r>
    </w:p>
    <w:p w:rsidR="00BA1DD4" w:rsidRDefault="00BA1DD4" w:rsidP="00BA1DD4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attack, drowning, choking, electricity, drugs, direct trauma, cardiac disease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Treatment</w:t>
      </w:r>
    </w:p>
    <w:p w:rsidR="00BA1DD4" w:rsidRDefault="00BA1DD4" w:rsidP="00BA1DD4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CPR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Cardiac chain of survival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Early recognition/activate ems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Early </w:t>
      </w:r>
      <w:proofErr w:type="spellStart"/>
      <w:r>
        <w:rPr>
          <w:sz w:val="36"/>
          <w:szCs w:val="36"/>
        </w:rPr>
        <w:t>cpr</w:t>
      </w:r>
      <w:proofErr w:type="spellEnd"/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Early AED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Advanced medical care (EMS stuff)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Post cardiac care (Hospital stuff) </w:t>
      </w:r>
    </w:p>
    <w:p w:rsidR="00BA1DD4" w:rsidRDefault="00BA1DD4" w:rsidP="00BA1DD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AED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Automated External Defibrillator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rhythms will it be effective for?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Ventricular fibrillation, ventricular tachycardia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do we use the AED during CPR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 soon as you get it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Child pads vs adult pads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Adult can be used on child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Child </w:t>
      </w:r>
      <w:proofErr w:type="spellStart"/>
      <w:r>
        <w:rPr>
          <w:sz w:val="36"/>
          <w:szCs w:val="36"/>
        </w:rPr>
        <w:t>cant</w:t>
      </w:r>
      <w:proofErr w:type="spellEnd"/>
      <w:r>
        <w:rPr>
          <w:sz w:val="36"/>
          <w:szCs w:val="36"/>
        </w:rPr>
        <w:t xml:space="preserve"> be used on adult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do the pads go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Upper right lower left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overlapped, front center and back center</w:t>
      </w:r>
    </w:p>
    <w:p w:rsidR="00BA1DD4" w:rsidRDefault="00BA1DD4" w:rsidP="00BA1DD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Choking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Universal sign of choking</w:t>
      </w:r>
    </w:p>
    <w:p w:rsidR="00BA1DD4" w:rsidRDefault="00BA1DD4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Grabbing throat</w:t>
      </w:r>
    </w:p>
    <w:p w:rsidR="00BA1DD4" w:rsidRDefault="00BA1DD4" w:rsidP="00BA1DD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First step in treating choking after checking scene</w:t>
      </w:r>
    </w:p>
    <w:p w:rsidR="00BA1DD4" w:rsidRDefault="000C40D7" w:rsidP="00BA1DD4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Ask and gain consent to treat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EMS vs no call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Call if: </w:t>
      </w:r>
      <w:proofErr w:type="spellStart"/>
      <w:r>
        <w:rPr>
          <w:sz w:val="36"/>
          <w:szCs w:val="36"/>
        </w:rPr>
        <w:t>cant</w:t>
      </w:r>
      <w:proofErr w:type="spellEnd"/>
      <w:r>
        <w:rPr>
          <w:sz w:val="36"/>
          <w:szCs w:val="36"/>
        </w:rPr>
        <w:t xml:space="preserve"> talk/cough, no noise or high pitched wheezing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Call: if they become unresponsive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Treatment: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can cough or talk- tell them to continue 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they cannot: 5 back blows, 5 abdominal thrusts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become unresponsive: lay down </w:t>
      </w:r>
      <w:proofErr w:type="spellStart"/>
      <w:r>
        <w:rPr>
          <w:sz w:val="36"/>
          <w:szCs w:val="36"/>
        </w:rPr>
        <w:t>cpr</w:t>
      </w:r>
      <w:proofErr w:type="spellEnd"/>
    </w:p>
    <w:p w:rsidR="000C40D7" w:rsidRPr="000C40D7" w:rsidRDefault="000C40D7" w:rsidP="000C40D7">
      <w:pPr>
        <w:rPr>
          <w:sz w:val="36"/>
          <w:szCs w:val="36"/>
        </w:rPr>
      </w:pP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Breathing emergencies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 them sit down, breathe slowly in through nose out through mouth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Inhaler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Reduces inflammation in throat and lungs</w:t>
      </w: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Anaphylaxis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to use epi pen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Known exposure along with difficulty breathing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Suspected exposure 2 of following: hives, swelling of face, redness, trouble breathing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to use epi- pen</w:t>
      </w: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Diabetic emergency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to do for treatment of hyper vs hypo </w:t>
      </w:r>
      <w:proofErr w:type="spellStart"/>
      <w:r>
        <w:rPr>
          <w:sz w:val="36"/>
          <w:szCs w:val="36"/>
        </w:rPr>
        <w:t>glycemia</w:t>
      </w:r>
      <w:proofErr w:type="spellEnd"/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Give 15-20 g of sugar if able to take it</w:t>
      </w: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Seizure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Treatment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Let the seizure run its course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Remove objects that could cause harm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Remove other people from area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Lay on side in recovery position after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ems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they have multiple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last longer than 5 mins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Become unresponsive after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First seizure unknown cause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Elderly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Young brought on by fever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Occurred in water</w:t>
      </w: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Fainting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 prevent</w:t>
      </w:r>
    </w:p>
    <w:p w:rsidR="000C40D7" w:rsidRDefault="000C40D7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Head between legs, lay on back elevate legs</w:t>
      </w:r>
    </w:p>
    <w:p w:rsidR="000C40D7" w:rsidRDefault="000C40D7" w:rsidP="000C40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Stroke</w:t>
      </w:r>
    </w:p>
    <w:p w:rsidR="000C40D7" w:rsidRDefault="000C40D7" w:rsidP="000C40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Signs symptoms</w:t>
      </w:r>
    </w:p>
    <w:p w:rsidR="000C40D7" w:rsidRDefault="000B7B3C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Drooping of mouth or eyelids</w:t>
      </w:r>
    </w:p>
    <w:p w:rsidR="000B7B3C" w:rsidRDefault="000B7B3C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Weakness in 1 side of the body</w:t>
      </w:r>
    </w:p>
    <w:p w:rsidR="000B7B3C" w:rsidRDefault="000B7B3C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Headache</w:t>
      </w:r>
    </w:p>
    <w:p w:rsidR="000B7B3C" w:rsidRDefault="000B7B3C" w:rsidP="000C40D7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Slurred speech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FAST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Face, arms, speech, time</w:t>
      </w:r>
    </w:p>
    <w:p w:rsidR="000B7B3C" w:rsidRDefault="000B7B3C" w:rsidP="000B7B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First Aid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wear PPE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Steps for taking care of minor wounds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Tourniquets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Severe bleeding/stopping complete blood flow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Multiple victims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Nosebleeds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Head down not up!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Burns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Treatment: run under cold potable water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chemical burn with powder</w:t>
      </w:r>
    </w:p>
    <w:p w:rsidR="000B7B3C" w:rsidRDefault="000B7B3C" w:rsidP="000B7B3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Brush off before running water over it</w:t>
      </w: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Spine injuries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suspected: do not move the victim</w:t>
      </w:r>
    </w:p>
    <w:p w:rsidR="000B7B3C" w:rsidRDefault="000B7B3C" w:rsidP="000B7B3C">
      <w:pPr>
        <w:pStyle w:val="ListParagraph"/>
        <w:ind w:left="2160"/>
        <w:rPr>
          <w:sz w:val="36"/>
          <w:szCs w:val="36"/>
        </w:rPr>
      </w:pPr>
    </w:p>
    <w:p w:rsidR="000B7B3C" w:rsidRDefault="000B7B3C" w:rsidP="000B7B3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Environmental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Heat illness</w:t>
      </w:r>
    </w:p>
    <w:p w:rsidR="000B7B3C" w:rsidRDefault="000B7B3C" w:rsidP="000B7B3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Heat cramps, exhaustion, stroke (EMS)</w:t>
      </w:r>
    </w:p>
    <w:p w:rsidR="000B7B3C" w:rsidRDefault="000B7B3C" w:rsidP="000B7B3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 prevent</w:t>
      </w:r>
    </w:p>
    <w:p w:rsidR="000B7B3C" w:rsidRDefault="000B7B3C" w:rsidP="000B7B3C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Cool areas</w:t>
      </w:r>
    </w:p>
    <w:p w:rsidR="000B7B3C" w:rsidRDefault="000B7B3C" w:rsidP="000B7B3C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Stay hydrated</w:t>
      </w:r>
    </w:p>
    <w:p w:rsidR="000B7B3C" w:rsidRDefault="000B7B3C" w:rsidP="000B7B3C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Cold illness</w:t>
      </w:r>
    </w:p>
    <w:p w:rsidR="000B7B3C" w:rsidRDefault="000B7B3C" w:rsidP="000B7B3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Hypothermia</w:t>
      </w:r>
    </w:p>
    <w:p w:rsidR="000B7B3C" w:rsidRDefault="000B7B3C" w:rsidP="000B7B3C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Pale skin, blue lips, glossy demeanor, shivering or ceasing shivering</w:t>
      </w:r>
    </w:p>
    <w:p w:rsidR="000B7B3C" w:rsidRDefault="000B7B3C" w:rsidP="000B7B3C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Frostbite</w:t>
      </w:r>
    </w:p>
    <w:p w:rsidR="000B7B3C" w:rsidRDefault="000B7B3C" w:rsidP="000B7B3C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Dry clothes, gradually rewarm</w:t>
      </w:r>
    </w:p>
    <w:p w:rsidR="000B7B3C" w:rsidRPr="00AE611A" w:rsidRDefault="000B7B3C" w:rsidP="000B7B3C">
      <w:pPr>
        <w:pStyle w:val="ListParagraph"/>
        <w:numPr>
          <w:ilvl w:val="4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NOT: massage, hot water/fire</w:t>
      </w:r>
      <w:bookmarkStart w:id="0" w:name="_GoBack"/>
      <w:bookmarkEnd w:id="0"/>
    </w:p>
    <w:sectPr w:rsidR="000B7B3C" w:rsidRPr="00AE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94C65"/>
    <w:multiLevelType w:val="hybridMultilevel"/>
    <w:tmpl w:val="F85C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A"/>
    <w:rsid w:val="000B7B3C"/>
    <w:rsid w:val="000C40D7"/>
    <w:rsid w:val="00AE611A"/>
    <w:rsid w:val="00BA1DD4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A573D-6AE4-46D1-876C-4842FEB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2018-12-06T14:33:00Z</dcterms:created>
  <dcterms:modified xsi:type="dcterms:W3CDTF">2018-12-06T15:13:00Z</dcterms:modified>
</cp:coreProperties>
</file>